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892F64" w:rsidRDefault="00892F64" w:rsidP="003B5735">
      <w:pPr>
        <w:rPr>
          <w:rFonts w:hint="cs"/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รายงานการดำเนินการ</w:t>
      </w:r>
    </w:p>
    <w:p w:rsidR="003B5735" w:rsidRPr="003B5735" w:rsidRDefault="00892F64" w:rsidP="003B5735">
      <w:pPr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มาตรการป้องกันความเสี่ยงจากการทุจริตและประพฤติมิชอบ</w:t>
      </w:r>
    </w:p>
    <w:p w:rsidR="003B5735" w:rsidRDefault="003B5735" w:rsidP="003B5735">
      <w:r w:rsidRPr="003B5735">
        <w:rPr>
          <w:rFonts w:hint="cs"/>
          <w:b/>
          <w:bCs/>
          <w:sz w:val="44"/>
          <w:szCs w:val="44"/>
          <w:cs/>
        </w:rPr>
        <w:t>ขององค์การบริหารส่วนตำบลห้วยจรเข้ ปีงบประมาณ พ.ศ. 2565</w:t>
      </w:r>
    </w:p>
    <w:p w:rsidR="003B5735" w:rsidRDefault="00FC548A" w:rsidP="003B5735">
      <w:pPr>
        <w:jc w:val="left"/>
      </w:pPr>
      <w:r>
        <w:rPr>
          <w:cs/>
        </w:rPr>
        <w:tab/>
      </w:r>
    </w:p>
    <w:tbl>
      <w:tblPr>
        <w:tblStyle w:val="a4"/>
        <w:tblW w:w="10632" w:type="dxa"/>
        <w:tblInd w:w="-459" w:type="dxa"/>
        <w:tblLook w:val="04A0"/>
      </w:tblPr>
      <w:tblGrid>
        <w:gridCol w:w="3828"/>
        <w:gridCol w:w="1134"/>
        <w:gridCol w:w="1559"/>
        <w:gridCol w:w="4111"/>
      </w:tblGrid>
      <w:tr w:rsidR="00FC548A" w:rsidTr="00FC548A">
        <w:tc>
          <w:tcPr>
            <w:tcW w:w="3828" w:type="dxa"/>
            <w:vMerge w:val="restart"/>
            <w:vAlign w:val="center"/>
          </w:tcPr>
          <w:p w:rsidR="00FC548A" w:rsidRPr="00D64CD3" w:rsidRDefault="00FC548A" w:rsidP="00FC548A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2693" w:type="dxa"/>
            <w:gridSpan w:val="2"/>
          </w:tcPr>
          <w:p w:rsidR="00FC548A" w:rsidRPr="00D64CD3" w:rsidRDefault="00FC548A" w:rsidP="00FC548A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ประเภทความเสี่ยงการทุจริต</w:t>
            </w:r>
          </w:p>
        </w:tc>
        <w:tc>
          <w:tcPr>
            <w:tcW w:w="4111" w:type="dxa"/>
            <w:vMerge w:val="restart"/>
            <w:vAlign w:val="center"/>
          </w:tcPr>
          <w:p w:rsidR="00FC548A" w:rsidRPr="00D64CD3" w:rsidRDefault="00FC548A" w:rsidP="00FC548A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มาตรการจัดการความ</w:t>
            </w:r>
            <w:r w:rsidRPr="00D64CD3">
              <w:rPr>
                <w:rFonts w:hint="cs"/>
                <w:b/>
                <w:bCs/>
                <w:sz w:val="28"/>
                <w:szCs w:val="28"/>
                <w:cs/>
              </w:rPr>
              <w:t>เสี่ยง</w:t>
            </w:r>
          </w:p>
        </w:tc>
      </w:tr>
      <w:tr w:rsidR="00FC548A" w:rsidTr="00FC548A">
        <w:tc>
          <w:tcPr>
            <w:tcW w:w="3828" w:type="dxa"/>
            <w:vMerge/>
          </w:tcPr>
          <w:p w:rsidR="00FC548A" w:rsidRPr="00D64CD3" w:rsidRDefault="00FC548A" w:rsidP="003B57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548A" w:rsidRPr="00D64CD3" w:rsidRDefault="00FC548A" w:rsidP="00FC548A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</w:rPr>
              <w:t>Known Factor</w:t>
            </w:r>
          </w:p>
        </w:tc>
        <w:tc>
          <w:tcPr>
            <w:tcW w:w="1559" w:type="dxa"/>
          </w:tcPr>
          <w:p w:rsidR="00FC548A" w:rsidRPr="00D64CD3" w:rsidRDefault="00FC548A" w:rsidP="00FC548A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</w:rPr>
              <w:t>Unknown Factor</w:t>
            </w:r>
          </w:p>
        </w:tc>
        <w:tc>
          <w:tcPr>
            <w:tcW w:w="4111" w:type="dxa"/>
            <w:vMerge/>
          </w:tcPr>
          <w:p w:rsidR="00FC548A" w:rsidRPr="00D64CD3" w:rsidRDefault="00FC548A" w:rsidP="003B5735">
            <w:pPr>
              <w:jc w:val="left"/>
              <w:rPr>
                <w:sz w:val="28"/>
                <w:szCs w:val="28"/>
              </w:rPr>
            </w:pPr>
          </w:p>
        </w:tc>
      </w:tr>
      <w:tr w:rsidR="00910A2A" w:rsidTr="00FC548A">
        <w:tc>
          <w:tcPr>
            <w:tcW w:w="3828" w:type="dxa"/>
          </w:tcPr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 การน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ทรัพย์สินของราชการใช</w:t>
            </w:r>
            <w:r w:rsidRPr="00D64CD3">
              <w:rPr>
                <w:rFonts w:hint="cs"/>
                <w:sz w:val="28"/>
                <w:szCs w:val="28"/>
                <w:cs/>
              </w:rPr>
              <w:t>้</w:t>
            </w:r>
            <w:r w:rsidRPr="00D64CD3">
              <w:rPr>
                <w:sz w:val="28"/>
                <w:szCs w:val="28"/>
                <w:cs/>
              </w:rPr>
              <w:t>เพื่อ ประโยชน์ธุรกิจส่วนตัว</w:t>
            </w:r>
          </w:p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- การน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ทรัพย์สินของทางราชการไปใช้โดย ไม่ได้ขออนุญาต เช่น รถยนต์ส่วนกลาง อุปกรณ์สานักงานอื่นๆ</w:t>
            </w:r>
          </w:p>
        </w:tc>
        <w:tc>
          <w:tcPr>
            <w:tcW w:w="1134" w:type="dxa"/>
          </w:tcPr>
          <w:p w:rsidR="00910A2A" w:rsidRPr="00D64CD3" w:rsidRDefault="00417970" w:rsidP="004179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910A2A" w:rsidRPr="00D64CD3" w:rsidRDefault="00910A2A" w:rsidP="003B57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10A2A" w:rsidRPr="00D64CD3" w:rsidRDefault="00910A2A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1.1 ใช้ทรัพย์สินของทางราชการ เช่น อุปกรณ์</w:t>
            </w:r>
          </w:p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ส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นักงาน รถยนต์ อื่นๆ เพื่อประโยชน์ของทางราชการเท่าที่จ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เป็น ต่อการปฏิบัติงาน</w:t>
            </w:r>
          </w:p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1.2 ไม่เบียดบัง ยักยอกทรัพย์สินของทางราชการไปใช้ เพื่อประโยชน์ส่วนตนหรือผู้อื่น</w:t>
            </w:r>
          </w:p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1.3 ระมัดระวังไม่ให้ทรัพย์สินของทางราชการช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รุด เสียหายก่อนเวลาอันควร การซ่อมแซมหรือบูรณะถือเป็น ความจ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เป็นต้องกร</w:t>
            </w:r>
            <w:r w:rsidRPr="00D64CD3">
              <w:rPr>
                <w:rFonts w:hint="cs"/>
                <w:sz w:val="28"/>
                <w:szCs w:val="28"/>
                <w:cs/>
              </w:rPr>
              <w:t>ะทำ</w:t>
            </w:r>
            <w:r w:rsidRPr="00D64CD3">
              <w:rPr>
                <w:sz w:val="28"/>
                <w:szCs w:val="28"/>
                <w:cs/>
              </w:rPr>
              <w:t>ตามความเหมาะสม</w:t>
            </w:r>
          </w:p>
          <w:p w:rsidR="00910A2A" w:rsidRPr="00D64CD3" w:rsidRDefault="00910A2A" w:rsidP="00910A2A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1.4 ด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เนินการจัดทำทะเบียนควบคุม การใช้งานและ การเบิกจ่ายอย่างเคร่งครัด โดยต้องได้รับการพิจารณา อนุญาตก่อนน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ทรัพย์สินราชการ ไปใช้ภายนอก</w:t>
            </w:r>
          </w:p>
        </w:tc>
      </w:tr>
      <w:tr w:rsidR="00910A2A" w:rsidTr="00FC548A">
        <w:tc>
          <w:tcPr>
            <w:tcW w:w="3828" w:type="dxa"/>
          </w:tcPr>
          <w:p w:rsidR="00910A2A" w:rsidRPr="00D64CD3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 การจัดซื้อจัดจ้าง</w:t>
            </w:r>
            <w:r w:rsidRPr="00D64CD3">
              <w:rPr>
                <w:sz w:val="28"/>
                <w:szCs w:val="28"/>
                <w:cs/>
              </w:rPr>
              <w:tab/>
            </w:r>
          </w:p>
          <w:p w:rsidR="00D64CD3" w:rsidRPr="00D64CD3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- ผู้ได้รับมอบหมายในการจัดหาพัสดุไม่ใช่ เจ้าหน้าที่พัสดุโดยตรง</w:t>
            </w:r>
          </w:p>
          <w:p w:rsidR="00D64CD3" w:rsidRPr="00D64CD3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- ผู้ปฏิบัติงานด้านจัดซื้อจัดจ้างยังขาดความรู้ ความเข้าใจในพระราชบัญญ</w:t>
            </w:r>
            <w:r w:rsidRPr="00D64CD3">
              <w:rPr>
                <w:rFonts w:hint="cs"/>
                <w:sz w:val="28"/>
                <w:szCs w:val="28"/>
                <w:cs/>
              </w:rPr>
              <w:t>ั</w:t>
            </w:r>
            <w:r w:rsidRPr="00D64CD3">
              <w:rPr>
                <w:sz w:val="28"/>
                <w:szCs w:val="28"/>
                <w:cs/>
              </w:rPr>
              <w:t xml:space="preserve">ติการจัดซื้อจัด จ้างและการบริหารพัสดุภาครัฐ พ.ศ.2560 และระเบียบกระทรวงการคลังว่าด้วยการ จัดซื้อจัดจ้างฯ รวมทั้งกฎกระทรวงฯ ที่เกี่ยวข้อง  </w:t>
            </w:r>
            <w:r w:rsidRPr="00D64CD3">
              <w:rPr>
                <w:rFonts w:hint="cs"/>
                <w:sz w:val="28"/>
                <w:szCs w:val="28"/>
                <w:cs/>
              </w:rPr>
              <w:t>ทำ</w:t>
            </w:r>
            <w:r w:rsidRPr="00D64CD3">
              <w:rPr>
                <w:sz w:val="28"/>
                <w:szCs w:val="28"/>
                <w:cs/>
              </w:rPr>
              <w:t>ให้เกิดความผ</w:t>
            </w:r>
            <w:r w:rsidRPr="00D64CD3">
              <w:rPr>
                <w:rFonts w:hint="cs"/>
                <w:sz w:val="28"/>
                <w:szCs w:val="28"/>
                <w:cs/>
              </w:rPr>
              <w:t>ิ</w:t>
            </w:r>
            <w:r w:rsidRPr="00D64CD3">
              <w:rPr>
                <w:sz w:val="28"/>
                <w:szCs w:val="28"/>
                <w:cs/>
              </w:rPr>
              <w:t>ดพลาดในการปฏิบัติงาน</w:t>
            </w:r>
          </w:p>
          <w:p w:rsidR="00D64CD3" w:rsidRPr="00D64CD3" w:rsidRDefault="00D64CD3" w:rsidP="003B5735">
            <w:pPr>
              <w:jc w:val="left"/>
              <w:rPr>
                <w:sz w:val="28"/>
                <w:szCs w:val="28"/>
              </w:rPr>
            </w:pPr>
            <w:r>
              <w:rPr>
                <w:cs/>
              </w:rPr>
              <w:t>- เจ้าหน้าที่พัสดุเลือกซื้อร้านที่ตนเองคุยง่าย หรือเป็นญาติ</w:t>
            </w:r>
          </w:p>
        </w:tc>
        <w:tc>
          <w:tcPr>
            <w:tcW w:w="1134" w:type="dxa"/>
          </w:tcPr>
          <w:p w:rsidR="00910A2A" w:rsidRPr="00D64CD3" w:rsidRDefault="00417970" w:rsidP="004179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910A2A" w:rsidRPr="00D64CD3" w:rsidRDefault="00910A2A" w:rsidP="003B573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10652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2.1 จัดให้มีผู้ปฏิบัติงานด้านงานพัสดุโดยตรง</w:t>
            </w:r>
          </w:p>
          <w:p w:rsidR="00910A2A" w:rsidRPr="00D64CD3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2.2 ควบคุม ก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 xml:space="preserve">กับ ดูแลให้ข้าราชการ และพนักงาน ปฏิบัติตาม </w:t>
            </w:r>
            <w:proofErr w:type="spellStart"/>
            <w:r w:rsidRPr="00D64CD3">
              <w:rPr>
                <w:sz w:val="28"/>
                <w:szCs w:val="28"/>
                <w:cs/>
              </w:rPr>
              <w:t>พรบ.</w:t>
            </w:r>
            <w:proofErr w:type="spellEnd"/>
            <w:r w:rsidRPr="00D64CD3">
              <w:rPr>
                <w:sz w:val="28"/>
                <w:szCs w:val="28"/>
                <w:cs/>
              </w:rPr>
              <w:t xml:space="preserve"> การจัดซื้อจัดจ้าง หลักเกณฑ์และแนว ทางการจัดซื้อจัดจ้าง อย่างเคร่งครัด</w:t>
            </w:r>
          </w:p>
          <w:p w:rsidR="00D64CD3" w:rsidRDefault="00D64CD3" w:rsidP="003B573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2.3 จัดประชุม อบรม ให้ความรู้เกี่ยวกับพระราชบัญญัติ การจัดซื้อจัดจ้างและการบริหารพัสดุภาครัฐ พ.ศ.2560 และระเบียบกระทรวงการคลังว่าด้วยการจัดซื้อจัดจ้างฯ รวมทั้งกฎกระทรวงฯที่เกี่ยวข้อง</w:t>
            </w:r>
          </w:p>
          <w:p w:rsidR="00D64CD3" w:rsidRPr="00D64CD3" w:rsidRDefault="00D64CD3" w:rsidP="003B5735">
            <w:pPr>
              <w:jc w:val="left"/>
              <w:rPr>
                <w:sz w:val="28"/>
                <w:szCs w:val="28"/>
              </w:rPr>
            </w:pPr>
            <w:r>
              <w:rPr>
                <w:cs/>
              </w:rPr>
              <w:t>2.4 ปรับเปลี่ยนร้านค้าในการจัดซื้อพัสดุหรือมีความเข้มงวดในการตรวจรับพัสดุหรือจัดซื้อจัดจ้าง</w:t>
            </w:r>
            <w:r>
              <w:rPr>
                <w:cs/>
              </w:rPr>
              <w:tab/>
            </w:r>
          </w:p>
        </w:tc>
      </w:tr>
    </w:tbl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892F64" w:rsidRDefault="00892F64" w:rsidP="003B5735">
      <w:pPr>
        <w:jc w:val="left"/>
      </w:pPr>
    </w:p>
    <w:p w:rsidR="00892F64" w:rsidRDefault="00892F64" w:rsidP="003B5735">
      <w:pPr>
        <w:jc w:val="left"/>
      </w:pPr>
    </w:p>
    <w:p w:rsidR="00892F64" w:rsidRDefault="00892F64" w:rsidP="003B5735">
      <w:pPr>
        <w:jc w:val="left"/>
      </w:pPr>
    </w:p>
    <w:p w:rsidR="00892F64" w:rsidRDefault="00892F64" w:rsidP="003B5735">
      <w:pPr>
        <w:jc w:val="left"/>
      </w:pPr>
    </w:p>
    <w:p w:rsidR="00892F64" w:rsidRDefault="00892F64" w:rsidP="003B5735">
      <w:pPr>
        <w:jc w:val="left"/>
      </w:pPr>
    </w:p>
    <w:p w:rsidR="003B5735" w:rsidRDefault="00892F64" w:rsidP="001466BE">
      <w:r>
        <w:lastRenderedPageBreak/>
        <w:t>-2</w:t>
      </w:r>
      <w:r w:rsidR="001466BE">
        <w:t>-</w:t>
      </w:r>
    </w:p>
    <w:p w:rsidR="00D64CD3" w:rsidRDefault="003B5735" w:rsidP="003B5735">
      <w:pPr>
        <w:jc w:val="left"/>
        <w:rPr>
          <w:cs/>
        </w:rPr>
      </w:pPr>
      <w:r>
        <w:rPr>
          <w:cs/>
        </w:rPr>
        <w:tab/>
      </w:r>
    </w:p>
    <w:tbl>
      <w:tblPr>
        <w:tblStyle w:val="a4"/>
        <w:tblW w:w="10632" w:type="dxa"/>
        <w:tblInd w:w="-459" w:type="dxa"/>
        <w:tblLook w:val="04A0"/>
      </w:tblPr>
      <w:tblGrid>
        <w:gridCol w:w="3828"/>
        <w:gridCol w:w="1134"/>
        <w:gridCol w:w="1559"/>
        <w:gridCol w:w="4111"/>
      </w:tblGrid>
      <w:tr w:rsidR="00D64CD3" w:rsidTr="00920815">
        <w:tc>
          <w:tcPr>
            <w:tcW w:w="3828" w:type="dxa"/>
            <w:vMerge w:val="restart"/>
            <w:vAlign w:val="center"/>
          </w:tcPr>
          <w:p w:rsidR="00D64CD3" w:rsidRPr="00D64CD3" w:rsidRDefault="00D64CD3" w:rsidP="00920815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โอกาส/ความเสี่ยงการทุจริต</w:t>
            </w:r>
          </w:p>
        </w:tc>
        <w:tc>
          <w:tcPr>
            <w:tcW w:w="2693" w:type="dxa"/>
            <w:gridSpan w:val="2"/>
          </w:tcPr>
          <w:p w:rsidR="00D64CD3" w:rsidRPr="00D64CD3" w:rsidRDefault="00D64CD3" w:rsidP="00920815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ประเภทความเสี่ยงการทุจริต</w:t>
            </w:r>
          </w:p>
        </w:tc>
        <w:tc>
          <w:tcPr>
            <w:tcW w:w="4111" w:type="dxa"/>
            <w:vMerge w:val="restart"/>
            <w:vAlign w:val="center"/>
          </w:tcPr>
          <w:p w:rsidR="00D64CD3" w:rsidRPr="00D64CD3" w:rsidRDefault="00D64CD3" w:rsidP="00920815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  <w:cs/>
              </w:rPr>
              <w:t>มาตรการจัดการความ</w:t>
            </w:r>
            <w:r w:rsidRPr="00D64CD3">
              <w:rPr>
                <w:rFonts w:hint="cs"/>
                <w:b/>
                <w:bCs/>
                <w:sz w:val="28"/>
                <w:szCs w:val="28"/>
                <w:cs/>
              </w:rPr>
              <w:t>เสี่ยง</w:t>
            </w:r>
          </w:p>
        </w:tc>
      </w:tr>
      <w:tr w:rsidR="00D64CD3" w:rsidTr="00920815">
        <w:tc>
          <w:tcPr>
            <w:tcW w:w="3828" w:type="dxa"/>
            <w:vMerge/>
          </w:tcPr>
          <w:p w:rsidR="00D64CD3" w:rsidRPr="00D64CD3" w:rsidRDefault="00D64CD3" w:rsidP="0092081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64CD3" w:rsidRPr="00D64CD3" w:rsidRDefault="00D64CD3" w:rsidP="00920815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</w:rPr>
              <w:t>Known Factor</w:t>
            </w:r>
          </w:p>
        </w:tc>
        <w:tc>
          <w:tcPr>
            <w:tcW w:w="1559" w:type="dxa"/>
          </w:tcPr>
          <w:p w:rsidR="00D64CD3" w:rsidRPr="00D64CD3" w:rsidRDefault="00D64CD3" w:rsidP="00920815">
            <w:pPr>
              <w:rPr>
                <w:b/>
                <w:bCs/>
                <w:sz w:val="28"/>
                <w:szCs w:val="28"/>
              </w:rPr>
            </w:pPr>
            <w:r w:rsidRPr="00D64CD3">
              <w:rPr>
                <w:b/>
                <w:bCs/>
                <w:sz w:val="28"/>
                <w:szCs w:val="28"/>
              </w:rPr>
              <w:t>Unknown Factor</w:t>
            </w:r>
          </w:p>
        </w:tc>
        <w:tc>
          <w:tcPr>
            <w:tcW w:w="4111" w:type="dxa"/>
            <w:vMerge/>
          </w:tcPr>
          <w:p w:rsidR="00D64CD3" w:rsidRPr="00D64CD3" w:rsidRDefault="00D64CD3" w:rsidP="00920815">
            <w:pPr>
              <w:jc w:val="left"/>
              <w:rPr>
                <w:sz w:val="28"/>
                <w:szCs w:val="28"/>
              </w:rPr>
            </w:pPr>
          </w:p>
        </w:tc>
      </w:tr>
      <w:tr w:rsidR="00D64CD3" w:rsidTr="00920815">
        <w:tc>
          <w:tcPr>
            <w:tcW w:w="3828" w:type="dxa"/>
          </w:tcPr>
          <w:p w:rsidR="00D64CD3" w:rsidRPr="00D64CD3" w:rsidRDefault="00D64CD3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3. การใช้อ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นาจหน้าที่เรียกรับผลประโยชน์ หรือสินบน</w:t>
            </w:r>
          </w:p>
          <w:p w:rsidR="00D64CD3" w:rsidRPr="00D64CD3" w:rsidRDefault="00D64CD3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- การรับของขวัญจากบุคคลอื่น เพื่อช่วยให้ บุคคลนั้นได้ผลประโยชน์จากองค์กร</w:t>
            </w:r>
          </w:p>
        </w:tc>
        <w:tc>
          <w:tcPr>
            <w:tcW w:w="1134" w:type="dxa"/>
          </w:tcPr>
          <w:p w:rsidR="00D64CD3" w:rsidRPr="00D64CD3" w:rsidRDefault="00D64CD3" w:rsidP="0092081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4CD3" w:rsidRPr="00D64CD3" w:rsidRDefault="00417970" w:rsidP="0041797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50"/>
            </w:r>
          </w:p>
        </w:tc>
        <w:tc>
          <w:tcPr>
            <w:tcW w:w="4111" w:type="dxa"/>
          </w:tcPr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  <w:r w:rsidRPr="00D64CD3">
              <w:rPr>
                <w:rFonts w:hint="cs"/>
                <w:sz w:val="28"/>
                <w:szCs w:val="28"/>
                <w:cs/>
              </w:rPr>
              <w:t>ควบคุม กำ</w:t>
            </w:r>
            <w:r w:rsidRPr="00D64CD3">
              <w:rPr>
                <w:sz w:val="28"/>
                <w:szCs w:val="28"/>
                <w:cs/>
              </w:rPr>
              <w:t>กับ ดูแลให้ข้าราชการ และพนักงานปฏิบัติตาม มาตรการป้องกันและแก้ไขปัญหาการทุจริตองค์การบริหารส่วน</w:t>
            </w:r>
            <w:r w:rsidRPr="00D64CD3">
              <w:rPr>
                <w:rFonts w:hint="cs"/>
                <w:sz w:val="28"/>
                <w:szCs w:val="28"/>
                <w:cs/>
              </w:rPr>
              <w:t>ตำบลห้วยจรเข้อย่างเคร่ง</w:t>
            </w:r>
            <w:r w:rsidRPr="00D64CD3">
              <w:rPr>
                <w:sz w:val="28"/>
                <w:szCs w:val="28"/>
                <w:cs/>
              </w:rPr>
              <w:t>ครัด ได้แก่</w:t>
            </w: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3.1 ต้องไม่ถามน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ถึงการให้ การรับของขวัญ ของที่ระลึก ของก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นัลหรือผลประโยชน์ใดๆ</w:t>
            </w: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3.2 หากมีสถานการณ์ดังกล่าวเกิดขึ้น ควรปฏิเสธการรับ ของก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นัล ของขวัญหรือผลประโยชน์อื่นใด โดยอธิบายว่า เป็นการขัดต่อกฎหมาย นโยบายของรัฐ ความเป็นกลาง</w:t>
            </w: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3.3 ไม่รับหรือไม่ให้เงินสด เช็ค พันธบัตร หุ้น ทองค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proofErr w:type="spellStart"/>
            <w:r w:rsidRPr="00D64CD3">
              <w:rPr>
                <w:sz w:val="28"/>
                <w:szCs w:val="28"/>
                <w:cs/>
              </w:rPr>
              <w:t>อัญ</w:t>
            </w:r>
            <w:proofErr w:type="spellEnd"/>
            <w:r w:rsidRPr="00D64CD3">
              <w:rPr>
                <w:sz w:val="28"/>
                <w:szCs w:val="28"/>
                <w:cs/>
              </w:rPr>
              <w:t>มณี อสังหาริมทรัพย์ หรือสิ่งอื่นใดๆ เช่น ลดราคา การ รับความบันเทิง การรับบริการ การรับการฝึกอบรม หรือ สิ่งอื่นใดในลักษณะเดียวกัน</w:t>
            </w: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3.4 ก่อนรับหรือให้ของขวัญ ของที่ระลึกของ</w:t>
            </w:r>
            <w:r w:rsidRPr="00D64CD3">
              <w:rPr>
                <w:rFonts w:hint="cs"/>
                <w:sz w:val="28"/>
                <w:szCs w:val="28"/>
                <w:cs/>
              </w:rPr>
              <w:t>กำ</w:t>
            </w:r>
            <w:r w:rsidRPr="00D64CD3">
              <w:rPr>
                <w:sz w:val="28"/>
                <w:szCs w:val="28"/>
                <w:cs/>
              </w:rPr>
              <w:t>นัลหรือ ประโยชน์ใดๆ ควรตรวจสอบให้แน่ใจว่าได้ปฏิบัติตาม กฎหมาย นโยบายของรัฐ</w:t>
            </w: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</w:p>
          <w:p w:rsidR="00D64CD3" w:rsidRPr="00D64CD3" w:rsidRDefault="00D64CD3" w:rsidP="00D64CD3">
            <w:pPr>
              <w:jc w:val="left"/>
              <w:rPr>
                <w:sz w:val="28"/>
                <w:szCs w:val="28"/>
              </w:rPr>
            </w:pPr>
          </w:p>
        </w:tc>
      </w:tr>
      <w:tr w:rsidR="00D64CD3" w:rsidRPr="001466BE" w:rsidTr="00920815">
        <w:tc>
          <w:tcPr>
            <w:tcW w:w="3828" w:type="dxa"/>
          </w:tcPr>
          <w:p w:rsidR="00D64CD3" w:rsidRPr="001466BE" w:rsidRDefault="00D64CD3" w:rsidP="00920815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4. การบริหารบุคคล</w:t>
            </w:r>
          </w:p>
          <w:p w:rsidR="00D64CD3" w:rsidRPr="001466BE" w:rsidRDefault="00417970" w:rsidP="00920815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- การรับสมัครคัดเลือกบุคคลเป็น พนักงาน จ้าง ไม่เป็นธรรม และ โปร่งใส หร</w:t>
            </w:r>
            <w:r w:rsidRPr="001466BE">
              <w:rPr>
                <w:rFonts w:hint="cs"/>
                <w:sz w:val="28"/>
                <w:szCs w:val="28"/>
                <w:cs/>
              </w:rPr>
              <w:t>ื</w:t>
            </w:r>
            <w:r w:rsidRPr="001466BE">
              <w:rPr>
                <w:sz w:val="28"/>
                <w:szCs w:val="28"/>
                <w:cs/>
              </w:rPr>
              <w:t>อมีบุคคลที่เป็นเครือญาติหรือบ</w:t>
            </w:r>
            <w:r w:rsidRPr="001466BE">
              <w:rPr>
                <w:rFonts w:hint="cs"/>
                <w:sz w:val="28"/>
                <w:szCs w:val="28"/>
                <w:cs/>
              </w:rPr>
              <w:t>ุ</w:t>
            </w:r>
            <w:r w:rsidRPr="001466BE">
              <w:rPr>
                <w:sz w:val="28"/>
                <w:szCs w:val="28"/>
                <w:cs/>
              </w:rPr>
              <w:t>คคลที่ตนเองได้รับ ผลประโยชน์เข้าปฏิบัติงาน</w:t>
            </w:r>
          </w:p>
          <w:p w:rsidR="00D64CD3" w:rsidRPr="001466BE" w:rsidRDefault="00417970" w:rsidP="00920815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- การลงเวลาปฏิบัติงาน เช่นการลงเวลาไม่ตรง กับความเป็นจริง</w:t>
            </w:r>
          </w:p>
        </w:tc>
        <w:tc>
          <w:tcPr>
            <w:tcW w:w="1134" w:type="dxa"/>
          </w:tcPr>
          <w:p w:rsidR="00D64CD3" w:rsidRPr="001466BE" w:rsidRDefault="00D64CD3" w:rsidP="0092081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4CD3" w:rsidRPr="001466BE" w:rsidRDefault="00417970" w:rsidP="00417970">
            <w:pPr>
              <w:rPr>
                <w:sz w:val="28"/>
                <w:szCs w:val="28"/>
              </w:rPr>
            </w:pPr>
            <w:r w:rsidRPr="001466BE">
              <w:rPr>
                <w:rFonts w:hint="cs"/>
                <w:sz w:val="28"/>
                <w:szCs w:val="28"/>
              </w:rPr>
              <w:sym w:font="Wingdings 2" w:char="F050"/>
            </w:r>
          </w:p>
        </w:tc>
        <w:tc>
          <w:tcPr>
            <w:tcW w:w="4111" w:type="dxa"/>
          </w:tcPr>
          <w:p w:rsidR="00D64CD3" w:rsidRPr="001466BE" w:rsidRDefault="00D64CD3" w:rsidP="00417970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4.1 ด</w:t>
            </w:r>
            <w:r w:rsidRPr="001466BE">
              <w:rPr>
                <w:rFonts w:hint="cs"/>
                <w:sz w:val="28"/>
                <w:szCs w:val="28"/>
                <w:cs/>
              </w:rPr>
              <w:t>ำ</w:t>
            </w:r>
            <w:r w:rsidRPr="001466BE">
              <w:rPr>
                <w:sz w:val="28"/>
                <w:szCs w:val="28"/>
                <w:cs/>
              </w:rPr>
              <w:t>เนินการประกาศเผยแพร่การรับสมัคร และ</w:t>
            </w:r>
            <w:r w:rsidR="00417970" w:rsidRPr="001466BE">
              <w:rPr>
                <w:sz w:val="28"/>
                <w:szCs w:val="28"/>
                <w:cs/>
              </w:rPr>
              <w:t>ด</w:t>
            </w:r>
            <w:r w:rsidR="00417970" w:rsidRPr="001466BE">
              <w:rPr>
                <w:rFonts w:hint="cs"/>
                <w:sz w:val="28"/>
                <w:szCs w:val="28"/>
                <w:cs/>
              </w:rPr>
              <w:t>ำ</w:t>
            </w:r>
            <w:r w:rsidR="00417970" w:rsidRPr="001466BE">
              <w:rPr>
                <w:sz w:val="28"/>
                <w:szCs w:val="28"/>
                <w:cs/>
              </w:rPr>
              <w:t>เนินการคัดเลือกอย่างเป็นธรรมโดยการแต่งตั้ง คณะกรรมการแต่ละด้านอย่างโปร่งใสและตรวจสอบได้</w:t>
            </w:r>
            <w:r w:rsidR="00417970" w:rsidRPr="001466BE">
              <w:rPr>
                <w:sz w:val="28"/>
                <w:szCs w:val="28"/>
                <w:cs/>
              </w:rPr>
              <w:tab/>
            </w:r>
          </w:p>
          <w:p w:rsidR="00417970" w:rsidRPr="001466BE" w:rsidRDefault="00417970" w:rsidP="00417970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4.2 การลงเวลาให้ใช้ระบบแสกนลายนิ้วมือหรือจัดให้มี สมุดบันทึกการเข้าออกนอกพื้นที่</w:t>
            </w:r>
            <w:r w:rsidRPr="001466BE">
              <w:rPr>
                <w:sz w:val="28"/>
                <w:szCs w:val="28"/>
                <w:cs/>
              </w:rPr>
              <w:tab/>
            </w:r>
          </w:p>
          <w:p w:rsidR="00417970" w:rsidRPr="001466BE" w:rsidRDefault="00417970" w:rsidP="00417970">
            <w:pPr>
              <w:jc w:val="left"/>
              <w:rPr>
                <w:sz w:val="28"/>
                <w:szCs w:val="28"/>
              </w:rPr>
            </w:pPr>
          </w:p>
        </w:tc>
      </w:tr>
      <w:tr w:rsidR="00417970" w:rsidRPr="001466BE" w:rsidTr="00920815">
        <w:tc>
          <w:tcPr>
            <w:tcW w:w="3828" w:type="dxa"/>
          </w:tcPr>
          <w:p w:rsidR="00417970" w:rsidRPr="001466BE" w:rsidRDefault="00417970" w:rsidP="00920815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5. การออกใบอนุญาต หรือการรับรองสิทธ์</w:t>
            </w:r>
          </w:p>
          <w:p w:rsidR="00417970" w:rsidRPr="001466BE" w:rsidRDefault="00417970" w:rsidP="00920815">
            <w:pPr>
              <w:jc w:val="left"/>
              <w:rPr>
                <w:sz w:val="28"/>
                <w:szCs w:val="28"/>
              </w:rPr>
            </w:pPr>
            <w:r w:rsidRPr="001466BE">
              <w:rPr>
                <w:sz w:val="28"/>
                <w:szCs w:val="28"/>
                <w:cs/>
              </w:rPr>
              <w:t>- หัวหน้าหน่วยงาน เจ้าหน้าที่มีญาติหรือคน รู้จักที่มายื่นขอ ใบรับรองหรือใบอนุญาตนั้นๆ</w:t>
            </w:r>
          </w:p>
          <w:p w:rsidR="00417970" w:rsidRPr="001466BE" w:rsidRDefault="00417970" w:rsidP="00920815">
            <w:pPr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7970" w:rsidRPr="001466BE" w:rsidRDefault="00417970" w:rsidP="0092081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7970" w:rsidRPr="001466BE" w:rsidRDefault="00417970" w:rsidP="00417970">
            <w:pPr>
              <w:rPr>
                <w:sz w:val="28"/>
                <w:szCs w:val="28"/>
              </w:rPr>
            </w:pPr>
            <w:r w:rsidRPr="001466BE">
              <w:rPr>
                <w:rFonts w:hint="cs"/>
                <w:sz w:val="28"/>
                <w:szCs w:val="28"/>
              </w:rPr>
              <w:sym w:font="Wingdings 2" w:char="F050"/>
            </w:r>
          </w:p>
        </w:tc>
        <w:tc>
          <w:tcPr>
            <w:tcW w:w="4111" w:type="dxa"/>
          </w:tcPr>
          <w:p w:rsidR="00417970" w:rsidRPr="001466BE" w:rsidRDefault="00417970" w:rsidP="00417970">
            <w:pPr>
              <w:jc w:val="left"/>
              <w:rPr>
                <w:sz w:val="28"/>
                <w:szCs w:val="28"/>
                <w:cs/>
              </w:rPr>
            </w:pPr>
            <w:r w:rsidRPr="001466BE">
              <w:rPr>
                <w:sz w:val="28"/>
                <w:szCs w:val="28"/>
                <w:cs/>
              </w:rPr>
              <w:t>5.1 ควบคุม ก</w:t>
            </w:r>
            <w:r w:rsidRPr="001466BE">
              <w:rPr>
                <w:rFonts w:hint="cs"/>
                <w:sz w:val="28"/>
                <w:szCs w:val="28"/>
                <w:cs/>
              </w:rPr>
              <w:t>ำ</w:t>
            </w:r>
            <w:r w:rsidRPr="001466BE">
              <w:rPr>
                <w:sz w:val="28"/>
                <w:szCs w:val="28"/>
                <w:cs/>
              </w:rPr>
              <w:t>กับ และส่งเสริมให้ผู้ปฏิบัติงาน ด</w:t>
            </w:r>
            <w:r w:rsidRPr="001466BE">
              <w:rPr>
                <w:rFonts w:hint="cs"/>
                <w:sz w:val="28"/>
                <w:szCs w:val="28"/>
                <w:cs/>
              </w:rPr>
              <w:t>ำ</w:t>
            </w:r>
            <w:r w:rsidRPr="001466BE">
              <w:rPr>
                <w:sz w:val="28"/>
                <w:szCs w:val="28"/>
                <w:cs/>
              </w:rPr>
              <w:t>เนินการตามกฎระเบียบอย่างเคร่งครัดและให้มีความเป็นกลาง</w:t>
            </w:r>
          </w:p>
        </w:tc>
      </w:tr>
    </w:tbl>
    <w:p w:rsidR="003B5735" w:rsidRPr="001466BE" w:rsidRDefault="003B5735" w:rsidP="003B5735">
      <w:pPr>
        <w:jc w:val="left"/>
        <w:rPr>
          <w:sz w:val="28"/>
          <w:szCs w:val="28"/>
        </w:rPr>
      </w:pP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</w:p>
    <w:p w:rsidR="00417970" w:rsidRPr="001466BE" w:rsidRDefault="003B5735" w:rsidP="00417970">
      <w:pPr>
        <w:jc w:val="left"/>
        <w:rPr>
          <w:sz w:val="28"/>
          <w:szCs w:val="28"/>
        </w:rPr>
      </w:pPr>
      <w:r w:rsidRPr="001466BE">
        <w:rPr>
          <w:b/>
          <w:bCs/>
          <w:sz w:val="28"/>
          <w:szCs w:val="28"/>
          <w:cs/>
        </w:rPr>
        <w:t>หมายเหตุ</w:t>
      </w:r>
      <w:r w:rsidRPr="001466BE">
        <w:rPr>
          <w:sz w:val="28"/>
          <w:szCs w:val="28"/>
          <w:cs/>
        </w:rPr>
        <w:t xml:space="preserve"> : </w:t>
      </w:r>
    </w:p>
    <w:p w:rsidR="003B5735" w:rsidRPr="001466BE" w:rsidRDefault="00417970" w:rsidP="003B5735">
      <w:pPr>
        <w:jc w:val="left"/>
        <w:rPr>
          <w:sz w:val="28"/>
          <w:szCs w:val="28"/>
        </w:rPr>
      </w:pPr>
      <w:r w:rsidRPr="001466BE">
        <w:rPr>
          <w:sz w:val="28"/>
          <w:szCs w:val="28"/>
        </w:rPr>
        <w:t>Known Factor</w:t>
      </w:r>
      <w:r w:rsidRPr="001466BE">
        <w:rPr>
          <w:sz w:val="28"/>
          <w:szCs w:val="28"/>
        </w:rPr>
        <w:tab/>
        <w:t xml:space="preserve">  </w:t>
      </w:r>
      <w:r w:rsidRPr="001466BE">
        <w:rPr>
          <w:rFonts w:hint="cs"/>
          <w:sz w:val="28"/>
          <w:szCs w:val="28"/>
          <w:cs/>
        </w:rPr>
        <w:t xml:space="preserve"> คือ </w:t>
      </w:r>
      <w:r w:rsidRPr="001466BE">
        <w:rPr>
          <w:sz w:val="28"/>
          <w:szCs w:val="28"/>
          <w:cs/>
        </w:rPr>
        <w:t>ความเสี่ยงที่เคยเกิด</w:t>
      </w:r>
      <w:r w:rsidRPr="001466BE">
        <w:rPr>
          <w:rFonts w:hint="cs"/>
          <w:sz w:val="28"/>
          <w:szCs w:val="28"/>
          <w:cs/>
        </w:rPr>
        <w:t xml:space="preserve"> </w:t>
      </w:r>
      <w:proofErr w:type="gramStart"/>
      <w:r w:rsidR="003B5735" w:rsidRPr="001466BE">
        <w:rPr>
          <w:sz w:val="28"/>
          <w:szCs w:val="28"/>
          <w:cs/>
        </w:rPr>
        <w:t>คาดว่าจะมีโอกาสเกิดช้าสูง  หรือมีประวัติอยู่แล้ว</w:t>
      </w:r>
      <w:proofErr w:type="gramEnd"/>
      <w:r w:rsidR="003B5735" w:rsidRPr="001466BE">
        <w:rPr>
          <w:sz w:val="28"/>
          <w:szCs w:val="28"/>
          <w:cs/>
        </w:rPr>
        <w:tab/>
      </w:r>
    </w:p>
    <w:p w:rsidR="003B5735" w:rsidRPr="001466BE" w:rsidRDefault="003B5735" w:rsidP="003B5735">
      <w:pPr>
        <w:jc w:val="left"/>
        <w:rPr>
          <w:sz w:val="28"/>
          <w:szCs w:val="28"/>
        </w:rPr>
      </w:pPr>
      <w:r w:rsidRPr="001466BE">
        <w:rPr>
          <w:sz w:val="28"/>
          <w:szCs w:val="28"/>
        </w:rPr>
        <w:t>Unknown Fac</w:t>
      </w:r>
      <w:r w:rsidR="00417970" w:rsidRPr="001466BE">
        <w:rPr>
          <w:sz w:val="28"/>
          <w:szCs w:val="28"/>
        </w:rPr>
        <w:t xml:space="preserve">tor </w:t>
      </w:r>
      <w:r w:rsidR="00417970" w:rsidRPr="001466BE">
        <w:rPr>
          <w:rFonts w:hint="cs"/>
          <w:sz w:val="28"/>
          <w:szCs w:val="28"/>
          <w:cs/>
        </w:rPr>
        <w:t xml:space="preserve">คือ </w:t>
      </w:r>
      <w:r w:rsidRPr="001466BE">
        <w:rPr>
          <w:sz w:val="28"/>
          <w:szCs w:val="28"/>
          <w:cs/>
        </w:rPr>
        <w:t>ความเสี่ยงที่ไม่เคยเกิดหรือไม่มีประวัติมาก่อน ปัจจัยความเสี่ยงที่มาจากการ พยากรณ์ ประมาณการล่วงหน้าในอนาคต</w:t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  <w:r w:rsidRPr="001466BE">
        <w:rPr>
          <w:sz w:val="28"/>
          <w:szCs w:val="28"/>
          <w:cs/>
        </w:rPr>
        <w:tab/>
      </w:r>
    </w:p>
    <w:p w:rsidR="00417970" w:rsidRPr="001466BE" w:rsidRDefault="00417970" w:rsidP="003B5735">
      <w:pPr>
        <w:jc w:val="left"/>
        <w:rPr>
          <w:sz w:val="28"/>
          <w:szCs w:val="28"/>
        </w:rPr>
      </w:pPr>
    </w:p>
    <w:p w:rsidR="00417970" w:rsidRDefault="00417970" w:rsidP="003B5735">
      <w:pPr>
        <w:jc w:val="left"/>
      </w:pPr>
    </w:p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</w:t>
      </w:r>
      <w:r>
        <w:rPr>
          <w:rFonts w:hint="cs"/>
          <w:cs/>
        </w:rPr>
        <w:tab/>
      </w:r>
    </w:p>
    <w:p w:rsidR="003B5735" w:rsidRDefault="00CE0932" w:rsidP="00CE0932">
      <w:r>
        <w:rPr>
          <w:rFonts w:hint="cs"/>
          <w:cs/>
        </w:rPr>
        <w:lastRenderedPageBreak/>
        <w:t>-</w:t>
      </w:r>
      <w:r w:rsidR="00892F64">
        <w:rPr>
          <w:rFonts w:hint="cs"/>
          <w:cs/>
        </w:rPr>
        <w:t>3</w:t>
      </w:r>
      <w:r>
        <w:rPr>
          <w:rFonts w:hint="cs"/>
          <w:cs/>
        </w:rPr>
        <w:t>-</w:t>
      </w:r>
    </w:p>
    <w:p w:rsidR="00D10652" w:rsidRDefault="00892F64" w:rsidP="00D10652">
      <w:pPr>
        <w:rPr>
          <w:rFonts w:hint="cs"/>
          <w:b/>
          <w:bCs/>
        </w:rPr>
      </w:pPr>
      <w:r w:rsidRPr="00D10652">
        <w:rPr>
          <w:rFonts w:hint="cs"/>
          <w:b/>
          <w:bCs/>
          <w:cs/>
        </w:rPr>
        <w:t>ผลการดำเนินการตาม</w:t>
      </w:r>
      <w:r w:rsidR="003B5735" w:rsidRPr="00D10652">
        <w:rPr>
          <w:b/>
          <w:bCs/>
          <w:cs/>
        </w:rPr>
        <w:t>แผนบริหา</w:t>
      </w:r>
      <w:r w:rsidR="00AD0B6D" w:rsidRPr="00D10652">
        <w:rPr>
          <w:b/>
          <w:bCs/>
          <w:cs/>
        </w:rPr>
        <w:t>รความเสี่ยงขององค์การบริหารส่วน</w:t>
      </w:r>
      <w:r w:rsidR="00AD0B6D" w:rsidRPr="00D10652">
        <w:rPr>
          <w:rFonts w:hint="cs"/>
          <w:b/>
          <w:bCs/>
          <w:cs/>
        </w:rPr>
        <w:t>ตำบล</w:t>
      </w:r>
      <w:r w:rsidRPr="00D10652">
        <w:rPr>
          <w:rFonts w:hint="cs"/>
          <w:b/>
          <w:bCs/>
          <w:cs/>
        </w:rPr>
        <w:t>ห้วยจรเข้</w:t>
      </w:r>
      <w:r w:rsidR="003B5735" w:rsidRPr="00D10652">
        <w:rPr>
          <w:b/>
          <w:bCs/>
          <w:cs/>
        </w:rPr>
        <w:t>ได้ก</w:t>
      </w:r>
      <w:r w:rsidR="00AD0B6D" w:rsidRPr="00D10652">
        <w:rPr>
          <w:rFonts w:hint="cs"/>
          <w:b/>
          <w:bCs/>
          <w:cs/>
        </w:rPr>
        <w:t>ำ</w:t>
      </w:r>
      <w:r w:rsidR="003B5735" w:rsidRPr="00D10652">
        <w:rPr>
          <w:b/>
          <w:bCs/>
          <w:cs/>
        </w:rPr>
        <w:t>หนดมาตรการภายในเพื่อส่งเสริมความ โปร่งใสและป้องกันการทุจริตประจ</w:t>
      </w:r>
      <w:r w:rsidR="00AD0B6D" w:rsidRPr="00D10652">
        <w:rPr>
          <w:rFonts w:hint="cs"/>
          <w:b/>
          <w:bCs/>
          <w:cs/>
        </w:rPr>
        <w:t>ำ</w:t>
      </w:r>
      <w:r w:rsidR="00AD0B6D" w:rsidRPr="00D10652">
        <w:rPr>
          <w:b/>
          <w:bCs/>
          <w:cs/>
        </w:rPr>
        <w:t>ปี 256</w:t>
      </w:r>
      <w:r w:rsidR="00AD0B6D" w:rsidRPr="00D10652">
        <w:rPr>
          <w:rFonts w:hint="cs"/>
          <w:b/>
          <w:bCs/>
          <w:cs/>
        </w:rPr>
        <w:t>5</w:t>
      </w:r>
    </w:p>
    <w:p w:rsidR="003B5735" w:rsidRPr="00D10652" w:rsidRDefault="00D10652" w:rsidP="00D10652">
      <w:pPr>
        <w:rPr>
          <w:b/>
          <w:bCs/>
        </w:rPr>
      </w:pPr>
      <w:r>
        <w:rPr>
          <w:rFonts w:hint="cs"/>
          <w:b/>
          <w:bCs/>
          <w:cs/>
        </w:rPr>
        <w:t>ระหว่างเดือน ตุลาคม  2564 ถึง 31 มีนาคม 2565</w:t>
      </w:r>
    </w:p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tbl>
      <w:tblPr>
        <w:tblStyle w:val="a4"/>
        <w:tblW w:w="10632" w:type="dxa"/>
        <w:tblInd w:w="-459" w:type="dxa"/>
        <w:tblLook w:val="04A0"/>
      </w:tblPr>
      <w:tblGrid>
        <w:gridCol w:w="10632"/>
      </w:tblGrid>
      <w:tr w:rsidR="00892F64" w:rsidRPr="00D64CD3" w:rsidTr="00D10652">
        <w:trPr>
          <w:trHeight w:val="316"/>
        </w:trPr>
        <w:tc>
          <w:tcPr>
            <w:tcW w:w="10632" w:type="dxa"/>
            <w:vMerge w:val="restart"/>
            <w:vAlign w:val="center"/>
          </w:tcPr>
          <w:p w:rsidR="00892F64" w:rsidRPr="00D64CD3" w:rsidRDefault="00D10652" w:rsidP="0092081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การดำเนินการ</w:t>
            </w:r>
            <w:r w:rsidR="00892F64" w:rsidRPr="00D64CD3">
              <w:rPr>
                <w:b/>
                <w:bCs/>
                <w:sz w:val="28"/>
                <w:szCs w:val="28"/>
                <w:cs/>
              </w:rPr>
              <w:t>จัดการความ</w:t>
            </w:r>
            <w:r w:rsidR="00892F64" w:rsidRPr="00D64CD3">
              <w:rPr>
                <w:rFonts w:hint="cs"/>
                <w:b/>
                <w:bCs/>
                <w:sz w:val="28"/>
                <w:szCs w:val="28"/>
                <w:cs/>
              </w:rPr>
              <w:t>เสี่ยง</w:t>
            </w:r>
          </w:p>
        </w:tc>
      </w:tr>
      <w:tr w:rsidR="00892F64" w:rsidRPr="00D64CD3" w:rsidTr="00D10652">
        <w:trPr>
          <w:trHeight w:val="316"/>
        </w:trPr>
        <w:tc>
          <w:tcPr>
            <w:tcW w:w="10632" w:type="dxa"/>
            <w:vMerge/>
          </w:tcPr>
          <w:p w:rsidR="00892F64" w:rsidRPr="00D64CD3" w:rsidRDefault="00892F64" w:rsidP="00920815">
            <w:pPr>
              <w:jc w:val="left"/>
              <w:rPr>
                <w:sz w:val="28"/>
                <w:szCs w:val="28"/>
              </w:rPr>
            </w:pPr>
          </w:p>
        </w:tc>
      </w:tr>
      <w:tr w:rsidR="00892F64" w:rsidRPr="00D64CD3" w:rsidTr="00D10652">
        <w:tc>
          <w:tcPr>
            <w:tcW w:w="10632" w:type="dxa"/>
          </w:tcPr>
          <w:p w:rsidR="00892F64" w:rsidRPr="00D64CD3" w:rsidRDefault="00892F64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1.1 ใช้ทรัพย์สินของทางราชการ เช่น อุปกรณ์</w:t>
            </w:r>
          </w:p>
          <w:p w:rsidR="00892F64" w:rsidRPr="00D64CD3" w:rsidRDefault="00892F64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ส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นักงาน รถยนต์ อื่นๆ เพื่อประโยชน์ของทางราชการเท่าที่จ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เป็น ต่อการปฏิบัติงาน</w:t>
            </w:r>
          </w:p>
          <w:p w:rsidR="00892F64" w:rsidRPr="00D64CD3" w:rsidRDefault="00892F64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1.2 ไม่เบียดบัง ยักยอกทรัพย์สินของทางราชการไปใช้ เพื่อประโยชน์ส่วนตนหรือผู้อื่น</w:t>
            </w:r>
          </w:p>
          <w:p w:rsidR="00892F64" w:rsidRPr="00D64CD3" w:rsidRDefault="00892F64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1.3 ระมัดระวังไม่ให้ทรัพย์สินของทางราชการช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รุด เสียหายก่อนเวลาอันควร การซ่อมแซมหรือบูรณะถือเป็น ความจ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เป็นต้องกร</w:t>
            </w:r>
            <w:r w:rsidRPr="00D64CD3">
              <w:rPr>
                <w:rFonts w:hint="cs"/>
                <w:sz w:val="28"/>
                <w:szCs w:val="28"/>
                <w:cs/>
              </w:rPr>
              <w:t>ะทำ</w:t>
            </w:r>
            <w:r w:rsidRPr="00D64CD3">
              <w:rPr>
                <w:sz w:val="28"/>
                <w:szCs w:val="28"/>
                <w:cs/>
              </w:rPr>
              <w:t>ตามความเหมาะสม</w:t>
            </w:r>
          </w:p>
          <w:p w:rsidR="00892F64" w:rsidRDefault="00892F64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1.4 ด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เนินการจัดทำทะเบียนควบคุม การใช้งานและ การเบิกจ่ายอย่างเคร่งครัด โดยต้องได้รับการพิจารณา อนุญาตก่อนน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>ทรัพย์สินราชการ ไปใช้ภายนอก</w:t>
            </w:r>
          </w:p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</w:p>
          <w:p w:rsidR="00D10652" w:rsidRPr="00D10652" w:rsidRDefault="00D10652" w:rsidP="00920815">
            <w:pPr>
              <w:jc w:val="left"/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D10652">
              <w:rPr>
                <w:rFonts w:hint="cs"/>
                <w:b/>
                <w:bCs/>
                <w:sz w:val="28"/>
                <w:szCs w:val="28"/>
                <w:cs/>
              </w:rPr>
              <w:t>ดำเนินการจัดทำทะเบียนควบคุม การใช้งาน และการเบิกจ่ายทรัพย์สินของราชการก่อนนำไปใช้</w:t>
            </w:r>
          </w:p>
          <w:p w:rsidR="00D10652" w:rsidRPr="00D64CD3" w:rsidRDefault="00D10652" w:rsidP="00920815">
            <w:pPr>
              <w:jc w:val="left"/>
              <w:rPr>
                <w:sz w:val="28"/>
                <w:szCs w:val="28"/>
              </w:rPr>
            </w:pPr>
          </w:p>
        </w:tc>
      </w:tr>
      <w:tr w:rsidR="00D10652" w:rsidRPr="00D64CD3" w:rsidTr="00D10652">
        <w:tc>
          <w:tcPr>
            <w:tcW w:w="10632" w:type="dxa"/>
          </w:tcPr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2.1 จัดให้มีผู้ปฏิบัติงานด้านงานพัสดุโดยตรง</w:t>
            </w:r>
          </w:p>
          <w:p w:rsidR="00D10652" w:rsidRPr="00D64CD3" w:rsidRDefault="00D10652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2.2 ควบคุม ก</w:t>
            </w:r>
            <w:r w:rsidRPr="00D64CD3">
              <w:rPr>
                <w:rFonts w:hint="cs"/>
                <w:sz w:val="28"/>
                <w:szCs w:val="28"/>
                <w:cs/>
              </w:rPr>
              <w:t>ำ</w:t>
            </w:r>
            <w:r w:rsidRPr="00D64CD3">
              <w:rPr>
                <w:sz w:val="28"/>
                <w:szCs w:val="28"/>
                <w:cs/>
              </w:rPr>
              <w:t xml:space="preserve">กับ ดูแลให้ข้าราชการ และพนักงาน ปฏิบัติตาม </w:t>
            </w:r>
            <w:proofErr w:type="spellStart"/>
            <w:r w:rsidRPr="00D64CD3">
              <w:rPr>
                <w:sz w:val="28"/>
                <w:szCs w:val="28"/>
                <w:cs/>
              </w:rPr>
              <w:t>พรบ.</w:t>
            </w:r>
            <w:proofErr w:type="spellEnd"/>
            <w:r w:rsidRPr="00D64CD3">
              <w:rPr>
                <w:sz w:val="28"/>
                <w:szCs w:val="28"/>
                <w:cs/>
              </w:rPr>
              <w:t xml:space="preserve"> การจัดซื้อจัดจ้าง หลักเกณฑ์และแนว ทางการจัดซื้อจัดจ้าง อย่างเคร่งครัด</w:t>
            </w:r>
          </w:p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  <w:r w:rsidRPr="00D64CD3">
              <w:rPr>
                <w:sz w:val="28"/>
                <w:szCs w:val="28"/>
                <w:cs/>
              </w:rPr>
              <w:t>2.3 จัดประชุม อบรม ให้ความรู้เกี่ยวกับพระราชบัญญัติ การจัดซื้อจัดจ้างและการบริหารพัสดุภาครัฐ พ.ศ.2560 และระเบียบกระทรวงการคลังว่าด้วยการจัดซื้อจัดจ้างฯ รวมทั้งกฎกระทรวงฯที่เกี่ยวข้อง</w:t>
            </w:r>
          </w:p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  <w:r>
              <w:rPr>
                <w:cs/>
              </w:rPr>
              <w:t>2.4 ปรับเปลี่ยนร้านค้าในการจัดซื้อพัสดุหรือมีความเข้มงวดในการตรวจรับพัสดุหรือจัดซื้อจัดจ้าง</w:t>
            </w:r>
            <w:r>
              <w:rPr>
                <w:cs/>
              </w:rPr>
              <w:tab/>
            </w:r>
          </w:p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</w:p>
          <w:p w:rsidR="00D10652" w:rsidRPr="00D10652" w:rsidRDefault="00D10652" w:rsidP="00920815">
            <w:pPr>
              <w:jc w:val="left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  <w:r w:rsidRPr="00D10652">
              <w:rPr>
                <w:rFonts w:hint="cs"/>
                <w:b/>
                <w:bCs/>
                <w:sz w:val="28"/>
                <w:szCs w:val="28"/>
                <w:cs/>
              </w:rPr>
              <w:t>ดำเนินการรับโอน(ย้าย) เพื่อมาปฏิบัติหน้าที่พัสดุ เมื่อวันที่ 15 พฤศจิกายน  2564  ตำแหน่ง นักวิชาการพัสดุชำนาญการ</w:t>
            </w:r>
          </w:p>
          <w:p w:rsidR="00D10652" w:rsidRPr="00D10652" w:rsidRDefault="00D10652" w:rsidP="00920815">
            <w:pPr>
              <w:jc w:val="left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-</w:t>
            </w:r>
            <w:r w:rsidRPr="00D10652">
              <w:rPr>
                <w:rFonts w:hint="cs"/>
                <w:b/>
                <w:bCs/>
                <w:sz w:val="28"/>
                <w:szCs w:val="28"/>
                <w:cs/>
              </w:rPr>
              <w:t>ดำเนินการส่งนักวิชาการพัสดุเข้ารับการอบรมพัฒนาความรู้หลักสูตร เท</w:t>
            </w:r>
            <w:proofErr w:type="spellStart"/>
            <w:r w:rsidRPr="00D10652">
              <w:rPr>
                <w:rFonts w:hint="cs"/>
                <w:b/>
                <w:bCs/>
                <w:sz w:val="28"/>
                <w:szCs w:val="28"/>
                <w:cs/>
              </w:rPr>
              <w:t>นนิค</w:t>
            </w:r>
            <w:proofErr w:type="spellEnd"/>
            <w:r w:rsidRPr="00D10652">
              <w:rPr>
                <w:rFonts w:hint="cs"/>
                <w:b/>
                <w:bCs/>
                <w:sz w:val="28"/>
                <w:szCs w:val="28"/>
                <w:cs/>
              </w:rPr>
              <w:t>การบริหารความเสี่ยง การแก้ไขข้อบกพร่องในกระบวนการจัดซื้อจัดจ้าง การบริหารสัญญาการบริหารพัสดุภาครัฐและการจัดหาพัสดุตาม ว845 ตามคำสั่งองค์การบริหารส่วนตำบลห้วยจรเข้ที่ 11/2565 ฝึกอบรมระหว่างวันที่ 28-30 มีนาคม 2565</w:t>
            </w:r>
          </w:p>
          <w:p w:rsidR="00D10652" w:rsidRDefault="00D10652" w:rsidP="00920815">
            <w:pPr>
              <w:jc w:val="left"/>
              <w:rPr>
                <w:sz w:val="28"/>
                <w:szCs w:val="28"/>
              </w:rPr>
            </w:pPr>
          </w:p>
          <w:p w:rsidR="00D10652" w:rsidRPr="00D64CD3" w:rsidRDefault="00D10652" w:rsidP="00920815">
            <w:pPr>
              <w:jc w:val="left"/>
              <w:rPr>
                <w:sz w:val="28"/>
                <w:szCs w:val="28"/>
              </w:rPr>
            </w:pPr>
          </w:p>
        </w:tc>
      </w:tr>
    </w:tbl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3B5735" w:rsidRDefault="003B5735" w:rsidP="003B5735">
      <w:pPr>
        <w:jc w:val="left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5F552C" w:rsidRPr="003B5735" w:rsidRDefault="003B5735" w:rsidP="003B5735">
      <w:pPr>
        <w:jc w:val="left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10652">
        <w:rPr>
          <w:rFonts w:hint="cs"/>
          <w:cs/>
        </w:rPr>
        <w:t>*********************************************</w:t>
      </w:r>
    </w:p>
    <w:sectPr w:rsidR="005F552C" w:rsidRPr="003B5735" w:rsidSect="003B573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3B5735"/>
    <w:rsid w:val="00026AA3"/>
    <w:rsid w:val="00084362"/>
    <w:rsid w:val="000A62CA"/>
    <w:rsid w:val="00112E26"/>
    <w:rsid w:val="00140E91"/>
    <w:rsid w:val="001466BE"/>
    <w:rsid w:val="001579CD"/>
    <w:rsid w:val="00173FFC"/>
    <w:rsid w:val="002A20DA"/>
    <w:rsid w:val="003B5735"/>
    <w:rsid w:val="003C27CF"/>
    <w:rsid w:val="003F5C2C"/>
    <w:rsid w:val="00417970"/>
    <w:rsid w:val="004766F5"/>
    <w:rsid w:val="004957EF"/>
    <w:rsid w:val="00527E11"/>
    <w:rsid w:val="0058140A"/>
    <w:rsid w:val="00581784"/>
    <w:rsid w:val="005B7517"/>
    <w:rsid w:val="005F552C"/>
    <w:rsid w:val="00671069"/>
    <w:rsid w:val="0072525D"/>
    <w:rsid w:val="0073094F"/>
    <w:rsid w:val="007C418E"/>
    <w:rsid w:val="007F5664"/>
    <w:rsid w:val="00892F64"/>
    <w:rsid w:val="00910A2A"/>
    <w:rsid w:val="0091604A"/>
    <w:rsid w:val="00925061"/>
    <w:rsid w:val="009278B7"/>
    <w:rsid w:val="0096609E"/>
    <w:rsid w:val="00986FC4"/>
    <w:rsid w:val="009F0FB3"/>
    <w:rsid w:val="00A62BB1"/>
    <w:rsid w:val="00AC445E"/>
    <w:rsid w:val="00AD0B6D"/>
    <w:rsid w:val="00AE2BAF"/>
    <w:rsid w:val="00AF4AF6"/>
    <w:rsid w:val="00B1125C"/>
    <w:rsid w:val="00B12867"/>
    <w:rsid w:val="00B15472"/>
    <w:rsid w:val="00BD09E3"/>
    <w:rsid w:val="00CE0932"/>
    <w:rsid w:val="00CF6D72"/>
    <w:rsid w:val="00D10652"/>
    <w:rsid w:val="00D35ED3"/>
    <w:rsid w:val="00D64CD3"/>
    <w:rsid w:val="00D70820"/>
    <w:rsid w:val="00D837A1"/>
    <w:rsid w:val="00DA2C2D"/>
    <w:rsid w:val="00DB24C9"/>
    <w:rsid w:val="00DB6C7C"/>
    <w:rsid w:val="00DD036D"/>
    <w:rsid w:val="00E14005"/>
    <w:rsid w:val="00E2268F"/>
    <w:rsid w:val="00E26B29"/>
    <w:rsid w:val="00E37844"/>
    <w:rsid w:val="00E45742"/>
    <w:rsid w:val="00F40646"/>
    <w:rsid w:val="00FC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E9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0A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8365-1D58-4311-8B29-028BC240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8</cp:revision>
  <dcterms:created xsi:type="dcterms:W3CDTF">2022-05-13T08:18:00Z</dcterms:created>
  <dcterms:modified xsi:type="dcterms:W3CDTF">2022-05-13T09:48:00Z</dcterms:modified>
</cp:coreProperties>
</file>